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62" w:rsidRPr="00892EE9" w:rsidRDefault="00892EE9" w:rsidP="00892EE9">
      <w:pPr>
        <w:jc w:val="center"/>
        <w:rPr>
          <w:b/>
          <w:sz w:val="28"/>
          <w:szCs w:val="28"/>
        </w:rPr>
      </w:pPr>
      <w:r w:rsidRPr="00892EE9">
        <w:rPr>
          <w:b/>
          <w:sz w:val="28"/>
          <w:szCs w:val="28"/>
        </w:rPr>
        <w:t>Historic Bath Foundation Treasurer’s Report</w:t>
      </w:r>
    </w:p>
    <w:p w:rsidR="00892EE9" w:rsidRDefault="007556A1" w:rsidP="00892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26, 2015</w:t>
      </w:r>
      <w:r w:rsidR="00892EE9">
        <w:rPr>
          <w:b/>
          <w:sz w:val="28"/>
          <w:szCs w:val="28"/>
        </w:rPr>
        <w:t xml:space="preserve"> Board M</w:t>
      </w:r>
      <w:r w:rsidR="00892EE9" w:rsidRPr="00892EE9">
        <w:rPr>
          <w:b/>
          <w:sz w:val="28"/>
          <w:szCs w:val="28"/>
        </w:rPr>
        <w:t>eeting</w:t>
      </w:r>
    </w:p>
    <w:p w:rsidR="00892EE9" w:rsidRPr="00892EE9" w:rsidRDefault="00892EE9" w:rsidP="00892EE9">
      <w:pPr>
        <w:spacing w:after="0"/>
        <w:jc w:val="center"/>
        <w:rPr>
          <w:b/>
          <w:sz w:val="28"/>
          <w:szCs w:val="28"/>
        </w:rPr>
      </w:pPr>
    </w:p>
    <w:p w:rsid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>At 6/26/2015 unrestricted cash is $187,663.78</w:t>
      </w:r>
    </w:p>
    <w:p w:rsidR="00892EE9" w:rsidRPr="00892EE9" w:rsidRDefault="00892EE9" w:rsidP="00892EE9">
      <w:pPr>
        <w:spacing w:after="0"/>
        <w:rPr>
          <w:sz w:val="28"/>
          <w:szCs w:val="28"/>
        </w:rPr>
      </w:pP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>During 2015 the total cash balance for the Historic Bath Foundation has increased by $17,130.47 bringing the cash balance to $312,240.57.</w:t>
      </w:r>
    </w:p>
    <w:p w:rsidR="00892EE9" w:rsidRDefault="00892EE9" w:rsidP="00892EE9">
      <w:pPr>
        <w:spacing w:after="0"/>
        <w:rPr>
          <w:sz w:val="28"/>
          <w:szCs w:val="28"/>
        </w:rPr>
      </w:pP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>At 6/26/2015 restricted assets are:</w:t>
      </w: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 xml:space="preserve">Museum </w:t>
      </w:r>
      <w:r w:rsidR="007556A1">
        <w:rPr>
          <w:sz w:val="28"/>
          <w:szCs w:val="28"/>
        </w:rPr>
        <w:t xml:space="preserve">- </w:t>
      </w:r>
      <w:bookmarkStart w:id="0" w:name="_GoBack"/>
      <w:bookmarkEnd w:id="0"/>
      <w:r w:rsidRPr="00892EE9">
        <w:rPr>
          <w:sz w:val="28"/>
          <w:szCs w:val="28"/>
        </w:rPr>
        <w:t xml:space="preserve"> $122,475.79</w:t>
      </w:r>
    </w:p>
    <w:p w:rsidR="00892EE9" w:rsidRDefault="00892EE9" w:rsidP="00892EE9">
      <w:pPr>
        <w:spacing w:after="0"/>
        <w:rPr>
          <w:sz w:val="28"/>
          <w:szCs w:val="28"/>
        </w:rPr>
      </w:pPr>
    </w:p>
    <w:p w:rsidR="00892EE9" w:rsidRDefault="00892EE9" w:rsidP="00892EE9">
      <w:pPr>
        <w:spacing w:after="0"/>
        <w:rPr>
          <w:sz w:val="28"/>
          <w:szCs w:val="28"/>
        </w:rPr>
      </w:pPr>
      <w:r>
        <w:rPr>
          <w:sz w:val="28"/>
          <w:szCs w:val="28"/>
        </w:rPr>
        <w:t>Outstanding obli</w:t>
      </w:r>
      <w:r w:rsidR="007556A1">
        <w:rPr>
          <w:sz w:val="28"/>
          <w:szCs w:val="28"/>
        </w:rPr>
        <w:t>g</w:t>
      </w:r>
      <w:r>
        <w:rPr>
          <w:sz w:val="28"/>
          <w:szCs w:val="28"/>
        </w:rPr>
        <w:t>ations are:</w:t>
      </w:r>
    </w:p>
    <w:p w:rsidR="00892EE9" w:rsidRPr="00892EE9" w:rsidRDefault="00892EE9" w:rsidP="00892E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892EE9">
        <w:rPr>
          <w:sz w:val="28"/>
          <w:szCs w:val="28"/>
        </w:rPr>
        <w:t>Small grants</w:t>
      </w:r>
    </w:p>
    <w:p w:rsid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 xml:space="preserve">$2,101 a Tri-centennial </w:t>
      </w:r>
      <w:proofErr w:type="gramStart"/>
      <w:r w:rsidRPr="00892EE9">
        <w:rPr>
          <w:sz w:val="28"/>
          <w:szCs w:val="28"/>
        </w:rPr>
        <w:t>check</w:t>
      </w:r>
      <w:proofErr w:type="gramEnd"/>
      <w:r w:rsidRPr="00892EE9">
        <w:rPr>
          <w:sz w:val="28"/>
          <w:szCs w:val="28"/>
        </w:rPr>
        <w:t xml:space="preserve"> that has not been cashed.</w:t>
      </w:r>
    </w:p>
    <w:p w:rsidR="00892EE9" w:rsidRDefault="00892EE9" w:rsidP="00892EE9">
      <w:pPr>
        <w:spacing w:after="0"/>
        <w:rPr>
          <w:sz w:val="28"/>
          <w:szCs w:val="28"/>
        </w:rPr>
      </w:pP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 xml:space="preserve">Summary of 2015 Revenue and Expenses rounded to </w:t>
      </w:r>
      <w:r>
        <w:rPr>
          <w:sz w:val="28"/>
          <w:szCs w:val="28"/>
        </w:rPr>
        <w:t>whole dollars are as follows:</w:t>
      </w:r>
    </w:p>
    <w:p w:rsidR="00892EE9" w:rsidRDefault="00892EE9" w:rsidP="00892EE9">
      <w:pPr>
        <w:spacing w:after="0"/>
        <w:rPr>
          <w:sz w:val="28"/>
          <w:szCs w:val="28"/>
        </w:rPr>
      </w:pP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>Revenue:</w:t>
      </w: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>Membership $23,999</w:t>
      </w: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>Fundraiser $9,000</w:t>
      </w: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>Sponsorship $1,000</w:t>
      </w:r>
    </w:p>
    <w:p w:rsidR="00892EE9" w:rsidRDefault="00892EE9" w:rsidP="00892EE9">
      <w:pPr>
        <w:spacing w:after="0"/>
        <w:rPr>
          <w:sz w:val="28"/>
          <w:szCs w:val="28"/>
        </w:rPr>
      </w:pP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>Expenses:</w:t>
      </w: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>Fundraiser $2,150</w:t>
      </w: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>Membership $8,243</w:t>
      </w: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>Property Expense $5,331</w:t>
      </w:r>
    </w:p>
    <w:p w:rsidR="00892EE9" w:rsidRPr="00892EE9" w:rsidRDefault="00892EE9" w:rsidP="00892EE9">
      <w:pPr>
        <w:spacing w:after="0"/>
        <w:rPr>
          <w:sz w:val="28"/>
          <w:szCs w:val="28"/>
        </w:rPr>
      </w:pPr>
      <w:r w:rsidRPr="00892EE9">
        <w:rPr>
          <w:sz w:val="28"/>
          <w:szCs w:val="28"/>
        </w:rPr>
        <w:t>Other $166</w:t>
      </w:r>
    </w:p>
    <w:p w:rsidR="00892EE9" w:rsidRDefault="00892EE9"/>
    <w:p w:rsidR="00892EE9" w:rsidRDefault="00892EE9"/>
    <w:sectPr w:rsidR="00892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9"/>
    <w:rsid w:val="007556A1"/>
    <w:rsid w:val="00892EE9"/>
    <w:rsid w:val="00E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Sayer</dc:creator>
  <cp:lastModifiedBy>Karen Sayer</cp:lastModifiedBy>
  <cp:revision>2</cp:revision>
  <dcterms:created xsi:type="dcterms:W3CDTF">2015-08-04T12:25:00Z</dcterms:created>
  <dcterms:modified xsi:type="dcterms:W3CDTF">2015-08-06T01:23:00Z</dcterms:modified>
</cp:coreProperties>
</file>